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Dienst-Verwaltung</w:t>
      </w:r>
    </w:p>
    <w:p>
      <w:r>
        <w:rPr>
          <w:b w:val="0"/>
          <w:i w:val="0"/>
          <w:color w:val="737373"/>
          <w:sz w:val="30"/>
        </w:rPr>
        <w:t>Modul 7: Application Deployment (Python &amp; Web-Frameworks)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21.10.2026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7: Application Deployment (Python &amp; Web-Frameworks)</w:t>
      </w:r>
    </w:p>
    <w:p>
      <w:pPr>
        <w:pStyle w:val="Heading1"/>
      </w:pPr>
      <w:r>
        <w:t>Dienst-Verwaltung</w:t>
      </w:r>
    </w:p>
    <w:p>
      <w:pPr>
        <w:spacing w:after="40"/>
      </w:pPr>
      <w:r>
        <w:rPr>
          <w:b w:val="0"/>
          <w:i/>
          <w:color w:val="737373"/>
          <w:sz w:val="24"/>
        </w:rPr>
        <w:t>Erstellen eigener systemd-Service-Units für Python-Applikationen, um Autostart, Restart-Policies und sauberes Logging zu gewährleisten</w:t>
      </w:r>
    </w:p>
    <w:p>
      <w:r>
        <w:rPr>
          <w:b w:val="0"/>
          <w:i w:val="0"/>
          <w:color w:val="737373"/>
          <w:sz w:val="18"/>
        </w:rPr>
        <w:t>Armin Hünniger · 11.10.2026 · Python 3.14.x | Django 6.0.x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7-dienst-verwaltun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